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83D" w:rsidRPr="000E247D" w:rsidRDefault="0010583D" w:rsidP="0010583D">
      <w:pPr>
        <w:jc w:val="center"/>
        <w:rPr>
          <w:b/>
          <w:color w:val="000000" w:themeColor="text1"/>
          <w:sz w:val="28"/>
          <w:szCs w:val="28"/>
        </w:rPr>
      </w:pPr>
      <w:r w:rsidRPr="000E247D">
        <w:rPr>
          <w:b/>
          <w:color w:val="000000" w:themeColor="text1"/>
          <w:sz w:val="28"/>
          <w:szCs w:val="28"/>
        </w:rPr>
        <w:t>ПРОТОКОЛ  №2</w:t>
      </w:r>
    </w:p>
    <w:p w:rsidR="0010583D" w:rsidRPr="000E247D" w:rsidRDefault="0010583D" w:rsidP="0010583D">
      <w:pPr>
        <w:jc w:val="center"/>
        <w:rPr>
          <w:b/>
          <w:color w:val="000000" w:themeColor="text1"/>
          <w:sz w:val="28"/>
          <w:szCs w:val="28"/>
        </w:rPr>
      </w:pPr>
      <w:r w:rsidRPr="000E247D">
        <w:rPr>
          <w:b/>
          <w:color w:val="000000" w:themeColor="text1"/>
          <w:sz w:val="28"/>
          <w:szCs w:val="28"/>
        </w:rPr>
        <w:t>заседания  Управляющего  совета</w:t>
      </w:r>
    </w:p>
    <w:p w:rsidR="0010583D" w:rsidRPr="000E247D" w:rsidRDefault="0010583D" w:rsidP="0010583D">
      <w:pPr>
        <w:tabs>
          <w:tab w:val="left" w:pos="2730"/>
        </w:tabs>
        <w:jc w:val="center"/>
        <w:rPr>
          <w:b/>
          <w:color w:val="000000" w:themeColor="text1"/>
          <w:sz w:val="28"/>
          <w:szCs w:val="28"/>
        </w:rPr>
      </w:pPr>
      <w:r w:rsidRPr="000E247D">
        <w:rPr>
          <w:b/>
          <w:color w:val="000000" w:themeColor="text1"/>
          <w:sz w:val="28"/>
          <w:szCs w:val="28"/>
        </w:rPr>
        <w:t xml:space="preserve">МКДОУ </w:t>
      </w:r>
      <w:r>
        <w:rPr>
          <w:b/>
          <w:color w:val="000000" w:themeColor="text1"/>
          <w:sz w:val="28"/>
          <w:szCs w:val="28"/>
        </w:rPr>
        <w:t>№2</w:t>
      </w:r>
    </w:p>
    <w:p w:rsidR="0010583D" w:rsidRPr="000E247D" w:rsidRDefault="0010583D" w:rsidP="0010583D">
      <w:pPr>
        <w:rPr>
          <w:color w:val="000000" w:themeColor="text1"/>
          <w:sz w:val="28"/>
          <w:szCs w:val="28"/>
        </w:rPr>
      </w:pPr>
    </w:p>
    <w:p w:rsidR="0010583D" w:rsidRPr="00E829F8" w:rsidRDefault="0010583D" w:rsidP="0010583D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27.09.2021</w:t>
      </w:r>
      <w:r w:rsidRPr="00E829F8">
        <w:rPr>
          <w:b/>
          <w:color w:val="000000" w:themeColor="text1"/>
          <w:sz w:val="28"/>
          <w:szCs w:val="28"/>
        </w:rPr>
        <w:t>г.</w:t>
      </w:r>
    </w:p>
    <w:p w:rsidR="0010583D" w:rsidRPr="000E247D" w:rsidRDefault="0010583D" w:rsidP="0010583D">
      <w:pPr>
        <w:rPr>
          <w:b/>
          <w:color w:val="000000" w:themeColor="text1"/>
          <w:sz w:val="28"/>
          <w:szCs w:val="28"/>
        </w:rPr>
      </w:pPr>
    </w:p>
    <w:p w:rsidR="0010583D" w:rsidRPr="000E247D" w:rsidRDefault="0010583D" w:rsidP="0010583D">
      <w:pPr>
        <w:rPr>
          <w:b/>
          <w:color w:val="000000" w:themeColor="text1"/>
          <w:sz w:val="28"/>
          <w:szCs w:val="28"/>
        </w:rPr>
      </w:pPr>
      <w:r w:rsidRPr="000E247D">
        <w:rPr>
          <w:b/>
          <w:color w:val="000000" w:themeColor="text1"/>
          <w:sz w:val="28"/>
          <w:szCs w:val="28"/>
        </w:rPr>
        <w:t xml:space="preserve">Присутствовали:                                                            </w:t>
      </w:r>
    </w:p>
    <w:p w:rsidR="0010583D" w:rsidRPr="000E247D" w:rsidRDefault="0010583D" w:rsidP="0010583D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10583D" w:rsidRPr="00660362" w:rsidRDefault="0010583D" w:rsidP="0010583D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Мамсирова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Зарема</w:t>
      </w:r>
      <w:proofErr w:type="spellEnd"/>
      <w:r w:rsidRPr="00660362">
        <w:rPr>
          <w:color w:val="000000"/>
          <w:sz w:val="28"/>
          <w:szCs w:val="28"/>
        </w:rPr>
        <w:t xml:space="preserve"> Борисовна           </w:t>
      </w:r>
      <w:r>
        <w:rPr>
          <w:color w:val="000000"/>
          <w:sz w:val="28"/>
          <w:szCs w:val="28"/>
        </w:rPr>
        <w:t xml:space="preserve"> </w:t>
      </w:r>
      <w:r w:rsidR="007079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660362">
        <w:rPr>
          <w:color w:val="000000"/>
          <w:sz w:val="28"/>
          <w:szCs w:val="28"/>
        </w:rPr>
        <w:t xml:space="preserve"> </w:t>
      </w:r>
      <w:proofErr w:type="gramStart"/>
      <w:r w:rsidRPr="00660362">
        <w:rPr>
          <w:color w:val="000000"/>
          <w:sz w:val="28"/>
          <w:szCs w:val="28"/>
        </w:rPr>
        <w:t>–</w:t>
      </w:r>
      <w:r w:rsidR="007079BF"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редседатель</w:t>
      </w:r>
      <w:r w:rsidRPr="00660362">
        <w:rPr>
          <w:color w:val="000000"/>
          <w:sz w:val="28"/>
          <w:szCs w:val="28"/>
        </w:rPr>
        <w:t xml:space="preserve"> УС</w:t>
      </w:r>
      <w:r>
        <w:rPr>
          <w:color w:val="000000"/>
          <w:sz w:val="28"/>
          <w:szCs w:val="28"/>
        </w:rPr>
        <w:t xml:space="preserve"> </w:t>
      </w:r>
    </w:p>
    <w:p w:rsidR="0010583D" w:rsidRPr="00660362" w:rsidRDefault="0010583D" w:rsidP="0010583D">
      <w:pPr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Нагацуева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Алина Борисовна             </w:t>
      </w:r>
      <w:r w:rsidR="007079BF">
        <w:rPr>
          <w:color w:val="000000" w:themeColor="text1"/>
          <w:sz w:val="28"/>
          <w:szCs w:val="28"/>
        </w:rPr>
        <w:t xml:space="preserve"> </w:t>
      </w:r>
      <w:r w:rsidRPr="00660362">
        <w:rPr>
          <w:color w:val="000000" w:themeColor="text1"/>
          <w:sz w:val="28"/>
          <w:szCs w:val="28"/>
        </w:rPr>
        <w:t xml:space="preserve">   </w:t>
      </w:r>
      <w:proofErr w:type="gramStart"/>
      <w:r w:rsidRPr="00660362">
        <w:rPr>
          <w:color w:val="000000" w:themeColor="text1"/>
          <w:sz w:val="28"/>
          <w:szCs w:val="28"/>
        </w:rPr>
        <w:t>–д</w:t>
      </w:r>
      <w:proofErr w:type="gramEnd"/>
      <w:r w:rsidRPr="00660362">
        <w:rPr>
          <w:color w:val="000000" w:themeColor="text1"/>
          <w:sz w:val="28"/>
          <w:szCs w:val="28"/>
        </w:rPr>
        <w:t>иректор, член УС</w:t>
      </w:r>
    </w:p>
    <w:p w:rsidR="0010583D" w:rsidRPr="00660362" w:rsidRDefault="0010583D" w:rsidP="0010583D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Долова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</w:t>
      </w:r>
      <w:proofErr w:type="spellStart"/>
      <w:r w:rsidRPr="00660362">
        <w:rPr>
          <w:color w:val="000000" w:themeColor="text1"/>
          <w:sz w:val="28"/>
          <w:szCs w:val="28"/>
        </w:rPr>
        <w:t>Зарема</w:t>
      </w:r>
      <w:proofErr w:type="spellEnd"/>
      <w:r w:rsidRPr="00660362">
        <w:rPr>
          <w:color w:val="000000" w:themeColor="text1"/>
          <w:sz w:val="28"/>
          <w:szCs w:val="28"/>
        </w:rPr>
        <w:t xml:space="preserve"> Борисовна                     – секретарь УС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трудов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оллектива</w:t>
      </w:r>
      <w:proofErr w:type="spellEnd"/>
    </w:p>
    <w:p w:rsidR="0010583D" w:rsidRPr="00660362" w:rsidRDefault="0010583D" w:rsidP="0010583D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Абазова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Залина</w:t>
      </w:r>
      <w:proofErr w:type="spellEnd"/>
      <w:r w:rsidRPr="00660362">
        <w:rPr>
          <w:color w:val="000000"/>
          <w:sz w:val="28"/>
          <w:szCs w:val="28"/>
        </w:rPr>
        <w:t xml:space="preserve">  </w:t>
      </w:r>
      <w:proofErr w:type="spellStart"/>
      <w:r w:rsidRPr="00660362">
        <w:rPr>
          <w:color w:val="000000"/>
          <w:sz w:val="28"/>
          <w:szCs w:val="28"/>
        </w:rPr>
        <w:t>Лионовна</w:t>
      </w:r>
      <w:proofErr w:type="spellEnd"/>
      <w:r w:rsidRPr="00660362">
        <w:rPr>
          <w:color w:val="000000"/>
          <w:sz w:val="28"/>
          <w:szCs w:val="28"/>
        </w:rPr>
        <w:t xml:space="preserve">                    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10583D" w:rsidRPr="00660362" w:rsidRDefault="0010583D" w:rsidP="0010583D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Байсиева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Карина</w:t>
      </w:r>
      <w:proofErr w:type="spellEnd"/>
      <w:r w:rsidRPr="00660362">
        <w:rPr>
          <w:color w:val="000000"/>
          <w:sz w:val="28"/>
          <w:szCs w:val="28"/>
        </w:rPr>
        <w:t xml:space="preserve"> Артуровна                  - член УС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10583D" w:rsidRPr="00660362" w:rsidRDefault="0010583D" w:rsidP="0010583D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Кешева</w:t>
      </w:r>
      <w:proofErr w:type="spellEnd"/>
      <w:r w:rsidRPr="00660362">
        <w:rPr>
          <w:color w:val="000000"/>
          <w:sz w:val="28"/>
          <w:szCs w:val="28"/>
        </w:rPr>
        <w:t xml:space="preserve"> Светлана Руслановна                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10583D" w:rsidRDefault="0010583D" w:rsidP="0010583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507AB">
        <w:rPr>
          <w:color w:val="000000"/>
          <w:sz w:val="28"/>
          <w:szCs w:val="28"/>
        </w:rPr>
        <w:t>Присяжнюк Наталья Борисовна</w:t>
      </w:r>
      <w:r>
        <w:rPr>
          <w:color w:val="000000"/>
          <w:sz w:val="28"/>
          <w:szCs w:val="28"/>
        </w:rPr>
        <w:t xml:space="preserve"> 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10583D" w:rsidRDefault="0010583D" w:rsidP="0010583D">
      <w:pPr>
        <w:pStyle w:val="a3"/>
        <w:tabs>
          <w:tab w:val="center" w:pos="4677"/>
        </w:tabs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Хамгокова</w:t>
      </w:r>
      <w:proofErr w:type="spellEnd"/>
      <w:r>
        <w:rPr>
          <w:color w:val="000000"/>
          <w:sz w:val="28"/>
          <w:szCs w:val="28"/>
        </w:rPr>
        <w:t xml:space="preserve"> Алеся </w:t>
      </w:r>
      <w:proofErr w:type="spellStart"/>
      <w:r>
        <w:rPr>
          <w:color w:val="000000"/>
          <w:sz w:val="28"/>
          <w:szCs w:val="28"/>
        </w:rPr>
        <w:t>Камболатовна</w:t>
      </w:r>
      <w:proofErr w:type="spellEnd"/>
      <w:r>
        <w:rPr>
          <w:color w:val="000000"/>
          <w:sz w:val="28"/>
          <w:szCs w:val="28"/>
        </w:rPr>
        <w:tab/>
        <w:t xml:space="preserve">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10583D" w:rsidRDefault="0010583D" w:rsidP="0010583D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Абрамова Марина Александровна</w:t>
      </w:r>
      <w:r>
        <w:rPr>
          <w:color w:val="000000" w:themeColor="text1"/>
          <w:sz w:val="28"/>
          <w:szCs w:val="28"/>
        </w:rPr>
        <w:tab/>
      </w:r>
      <w:r w:rsidR="007079BF">
        <w:rPr>
          <w:color w:val="000000" w:themeColor="text1"/>
          <w:sz w:val="28"/>
          <w:szCs w:val="28"/>
        </w:rPr>
        <w:t xml:space="preserve">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10583D" w:rsidRDefault="0010583D" w:rsidP="0010583D">
      <w:pPr>
        <w:jc w:val="center"/>
        <w:rPr>
          <w:b/>
          <w:color w:val="000000" w:themeColor="text1"/>
          <w:sz w:val="28"/>
          <w:szCs w:val="28"/>
        </w:rPr>
      </w:pPr>
    </w:p>
    <w:p w:rsidR="0010583D" w:rsidRPr="000E247D" w:rsidRDefault="0010583D" w:rsidP="0010583D">
      <w:pPr>
        <w:jc w:val="center"/>
        <w:rPr>
          <w:b/>
          <w:color w:val="000000" w:themeColor="text1"/>
          <w:sz w:val="28"/>
          <w:szCs w:val="28"/>
        </w:rPr>
      </w:pPr>
      <w:r w:rsidRPr="000E247D">
        <w:rPr>
          <w:b/>
          <w:color w:val="000000" w:themeColor="text1"/>
          <w:sz w:val="28"/>
          <w:szCs w:val="28"/>
        </w:rPr>
        <w:t>ПОВЕСТКА  ДНЯ:</w:t>
      </w:r>
    </w:p>
    <w:p w:rsidR="0010583D" w:rsidRPr="000E247D" w:rsidRDefault="0010583D" w:rsidP="0010583D">
      <w:pPr>
        <w:tabs>
          <w:tab w:val="left" w:pos="0"/>
          <w:tab w:val="left" w:pos="2730"/>
        </w:tabs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0E247D">
        <w:rPr>
          <w:color w:val="000000" w:themeColor="text1"/>
          <w:sz w:val="28"/>
          <w:szCs w:val="28"/>
        </w:rPr>
        <w:t xml:space="preserve">. </w:t>
      </w:r>
      <w:r w:rsidRPr="000E247D">
        <w:rPr>
          <w:bCs/>
          <w:color w:val="000000" w:themeColor="text1"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10583D" w:rsidRDefault="0010583D" w:rsidP="0010583D">
      <w:pPr>
        <w:tabs>
          <w:tab w:val="left" w:pos="2730"/>
          <w:tab w:val="center" w:pos="4677"/>
        </w:tabs>
        <w:rPr>
          <w:bCs/>
          <w:sz w:val="28"/>
          <w:szCs w:val="28"/>
        </w:rPr>
      </w:pPr>
      <w:r w:rsidRPr="000E247D">
        <w:rPr>
          <w:color w:val="000000" w:themeColor="text1"/>
          <w:sz w:val="28"/>
          <w:szCs w:val="28"/>
        </w:rPr>
        <w:t>МКДОУ</w:t>
      </w:r>
      <w:r>
        <w:rPr>
          <w:color w:val="000000" w:themeColor="text1"/>
          <w:sz w:val="28"/>
          <w:szCs w:val="28"/>
        </w:rPr>
        <w:t xml:space="preserve"> №2</w:t>
      </w:r>
      <w:r w:rsidRPr="000E247D">
        <w:rPr>
          <w:color w:val="000000" w:themeColor="text1"/>
          <w:sz w:val="28"/>
          <w:szCs w:val="28"/>
        </w:rPr>
        <w:t xml:space="preserve"> </w:t>
      </w:r>
      <w:r w:rsidRPr="000E247D">
        <w:rPr>
          <w:bCs/>
          <w:color w:val="000000" w:themeColor="text1"/>
          <w:sz w:val="28"/>
          <w:szCs w:val="28"/>
        </w:rPr>
        <w:t xml:space="preserve">и определение размера стимулирующих </w:t>
      </w:r>
      <w:r>
        <w:rPr>
          <w:bCs/>
          <w:sz w:val="28"/>
          <w:szCs w:val="28"/>
        </w:rPr>
        <w:t>надбавок  по итогам 11 полугодия 2020-2021 учебного года.</w:t>
      </w:r>
    </w:p>
    <w:p w:rsidR="002C1E65" w:rsidRDefault="002C1E65" w:rsidP="0010583D">
      <w:pPr>
        <w:tabs>
          <w:tab w:val="left" w:pos="2730"/>
          <w:tab w:val="center" w:pos="4677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2. Установление единовременных выплат по итогам 2020г.</w:t>
      </w:r>
    </w:p>
    <w:p w:rsidR="0068092D" w:rsidRPr="00D20A08" w:rsidRDefault="0068092D" w:rsidP="0068092D">
      <w:pPr>
        <w:pStyle w:val="a4"/>
        <w:ind w:left="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3.Рассмотрение и принятие</w:t>
      </w:r>
      <w:r w:rsidRPr="00D20A08">
        <w:rPr>
          <w:color w:val="000000" w:themeColor="text1"/>
          <w:sz w:val="28"/>
          <w:szCs w:val="28"/>
        </w:rPr>
        <w:t xml:space="preserve"> </w:t>
      </w:r>
      <w:r w:rsidRPr="00D20A08">
        <w:rPr>
          <w:color w:val="FF0000"/>
          <w:sz w:val="28"/>
          <w:szCs w:val="28"/>
        </w:rPr>
        <w:t xml:space="preserve"> </w:t>
      </w:r>
      <w:r w:rsidRPr="00D20A08">
        <w:rPr>
          <w:sz w:val="28"/>
          <w:szCs w:val="28"/>
        </w:rPr>
        <w:t>«Положения о Порядке привлечения, расходования и учета добровольных, благотворительных  пожертвований и целевых взносов от физических и юридических лиц».</w:t>
      </w:r>
    </w:p>
    <w:p w:rsidR="0010583D" w:rsidRPr="008D2878" w:rsidRDefault="0010583D" w:rsidP="0010583D">
      <w:pPr>
        <w:rPr>
          <w:color w:val="FF0000"/>
          <w:sz w:val="28"/>
          <w:szCs w:val="28"/>
        </w:rPr>
      </w:pPr>
      <w:r w:rsidRPr="008D2878">
        <w:rPr>
          <w:color w:val="FF0000"/>
          <w:sz w:val="28"/>
          <w:szCs w:val="28"/>
        </w:rPr>
        <w:t xml:space="preserve">  </w:t>
      </w:r>
    </w:p>
    <w:p w:rsidR="0010583D" w:rsidRDefault="0010583D" w:rsidP="0010583D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Pr="00F167B0">
        <w:rPr>
          <w:b/>
          <w:sz w:val="28"/>
          <w:szCs w:val="28"/>
        </w:rPr>
        <w:t>Мамсирову</w:t>
      </w:r>
      <w:proofErr w:type="spellEnd"/>
      <w:r w:rsidRPr="00F167B0">
        <w:rPr>
          <w:b/>
          <w:sz w:val="28"/>
          <w:szCs w:val="28"/>
        </w:rPr>
        <w:t xml:space="preserve"> З.Б.-</w:t>
      </w:r>
      <w:r>
        <w:rPr>
          <w:b/>
          <w:sz w:val="28"/>
          <w:szCs w:val="28"/>
        </w:rPr>
        <w:t xml:space="preserve">  председатель  УС</w:t>
      </w:r>
      <w:r>
        <w:rPr>
          <w:sz w:val="28"/>
          <w:szCs w:val="28"/>
        </w:rPr>
        <w:t>.</w:t>
      </w:r>
    </w:p>
    <w:p w:rsidR="00126896" w:rsidRDefault="0010583D" w:rsidP="00126896">
      <w:pPr>
        <w:jc w:val="both"/>
        <w:rPr>
          <w:color w:val="FF0000"/>
          <w:spacing w:val="-1"/>
          <w:sz w:val="28"/>
          <w:szCs w:val="28"/>
        </w:rPr>
      </w:pPr>
      <w:r>
        <w:rPr>
          <w:sz w:val="28"/>
          <w:szCs w:val="28"/>
        </w:rPr>
        <w:t xml:space="preserve">   Представила  информацию  экспертной  комиссии  об  оценке    результатов  профессиональной  деятельности  воспитателей   за   11 полугодие  2020-2021 учебного  года  по  оценочным  листам     </w:t>
      </w:r>
      <w:r>
        <w:rPr>
          <w:color w:val="000000" w:themeColor="text1"/>
          <w:sz w:val="28"/>
          <w:szCs w:val="28"/>
        </w:rPr>
        <w:t xml:space="preserve">(Протокол  экспертной  комиссии  №1  от  </w:t>
      </w:r>
      <w:r w:rsidRPr="009A1FD0">
        <w:rPr>
          <w:color w:val="000000" w:themeColor="text1"/>
          <w:sz w:val="28"/>
          <w:szCs w:val="28"/>
        </w:rPr>
        <w:t>27</w:t>
      </w:r>
      <w:r>
        <w:rPr>
          <w:color w:val="000000" w:themeColor="text1"/>
          <w:sz w:val="28"/>
          <w:szCs w:val="28"/>
        </w:rPr>
        <w:t>. 09. 2021г.)</w:t>
      </w:r>
      <w:r w:rsidR="00126896">
        <w:rPr>
          <w:color w:val="000000" w:themeColor="text1"/>
          <w:sz w:val="28"/>
          <w:szCs w:val="28"/>
        </w:rPr>
        <w:t xml:space="preserve">. При подсчете количества баллов, стоимость одного балла  </w:t>
      </w:r>
      <w:r w:rsidR="00126896" w:rsidRPr="007079BF">
        <w:rPr>
          <w:color w:val="000000" w:themeColor="text1"/>
          <w:spacing w:val="-1"/>
          <w:sz w:val="28"/>
          <w:szCs w:val="28"/>
        </w:rPr>
        <w:t xml:space="preserve">педагогов </w:t>
      </w:r>
      <w:r w:rsidR="00126896">
        <w:rPr>
          <w:color w:val="000000" w:themeColor="text1"/>
          <w:spacing w:val="-1"/>
          <w:sz w:val="28"/>
          <w:szCs w:val="28"/>
        </w:rPr>
        <w:t xml:space="preserve">составила </w:t>
      </w:r>
      <w:r w:rsidR="00126896" w:rsidRPr="006E1C60">
        <w:rPr>
          <w:color w:val="FF0000"/>
          <w:spacing w:val="-1"/>
          <w:sz w:val="28"/>
          <w:szCs w:val="28"/>
        </w:rPr>
        <w:t>-113.21рублей</w:t>
      </w:r>
      <w:proofErr w:type="gramStart"/>
      <w:r w:rsidR="00126896" w:rsidRPr="006E1C60">
        <w:rPr>
          <w:color w:val="FF0000"/>
          <w:spacing w:val="-1"/>
          <w:sz w:val="28"/>
          <w:szCs w:val="28"/>
        </w:rPr>
        <w:t>.</w:t>
      </w:r>
      <w:proofErr w:type="gramEnd"/>
      <w:r w:rsidR="00126896" w:rsidRPr="006E1C60">
        <w:rPr>
          <w:color w:val="FF0000"/>
          <w:spacing w:val="-1"/>
          <w:sz w:val="28"/>
          <w:szCs w:val="28"/>
        </w:rPr>
        <w:t xml:space="preserve"> (</w:t>
      </w:r>
      <w:proofErr w:type="gramStart"/>
      <w:r w:rsidR="00126896" w:rsidRPr="006E1C60">
        <w:rPr>
          <w:color w:val="FF0000"/>
          <w:spacing w:val="-1"/>
          <w:sz w:val="28"/>
          <w:szCs w:val="28"/>
        </w:rPr>
        <w:t>с</w:t>
      </w:r>
      <w:proofErr w:type="gramEnd"/>
      <w:r w:rsidR="00126896" w:rsidRPr="006E1C60">
        <w:rPr>
          <w:color w:val="FF0000"/>
          <w:spacing w:val="-1"/>
          <w:sz w:val="28"/>
          <w:szCs w:val="28"/>
        </w:rPr>
        <w:t>то тринадцать рублей двадцать одна коп.).</w:t>
      </w:r>
    </w:p>
    <w:p w:rsidR="006E1C60" w:rsidRPr="006E1C60" w:rsidRDefault="006E1C60" w:rsidP="00126896">
      <w:pPr>
        <w:jc w:val="both"/>
        <w:rPr>
          <w:color w:val="FF0000"/>
          <w:spacing w:val="-1"/>
          <w:sz w:val="28"/>
          <w:szCs w:val="28"/>
        </w:rPr>
      </w:pPr>
    </w:p>
    <w:p w:rsidR="0010583D" w:rsidRDefault="0010583D" w:rsidP="0010583D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</w:rPr>
        <w:t>-</w:t>
      </w: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Нагацуева</w:t>
      </w:r>
      <w:proofErr w:type="spellEnd"/>
      <w:r w:rsidRPr="00AA0C70">
        <w:rPr>
          <w:b/>
          <w:sz w:val="28"/>
          <w:szCs w:val="28"/>
        </w:rPr>
        <w:t xml:space="preserve"> А.Б.-</w:t>
      </w:r>
      <w:r>
        <w:rPr>
          <w:b/>
          <w:sz w:val="28"/>
          <w:szCs w:val="28"/>
        </w:rPr>
        <w:t xml:space="preserve">  директор ОУ, член  УС</w:t>
      </w:r>
      <w:r>
        <w:rPr>
          <w:sz w:val="28"/>
          <w:szCs w:val="28"/>
        </w:rPr>
        <w:t xml:space="preserve">. </w:t>
      </w:r>
    </w:p>
    <w:p w:rsidR="0010583D" w:rsidRDefault="0010583D" w:rsidP="0010583D">
      <w:pPr>
        <w:rPr>
          <w:sz w:val="28"/>
          <w:szCs w:val="28"/>
        </w:rPr>
      </w:pPr>
      <w:r>
        <w:rPr>
          <w:sz w:val="28"/>
          <w:szCs w:val="28"/>
        </w:rPr>
        <w:t xml:space="preserve">  Дала   информацию  о  работе  воспитателей.  </w:t>
      </w:r>
    </w:p>
    <w:p w:rsidR="006E1C60" w:rsidRDefault="006E1C60" w:rsidP="0010583D">
      <w:pPr>
        <w:rPr>
          <w:sz w:val="28"/>
          <w:szCs w:val="28"/>
        </w:rPr>
      </w:pPr>
    </w:p>
    <w:p w:rsidR="00126896" w:rsidRDefault="00D35C05" w:rsidP="0010583D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</w:rPr>
        <w:t>-</w:t>
      </w:r>
      <w:r>
        <w:rPr>
          <w:b/>
          <w:sz w:val="28"/>
          <w:szCs w:val="28"/>
        </w:rPr>
        <w:t xml:space="preserve">  </w:t>
      </w:r>
      <w:proofErr w:type="spellStart"/>
      <w:r w:rsidR="00126896">
        <w:rPr>
          <w:b/>
          <w:sz w:val="28"/>
          <w:szCs w:val="28"/>
        </w:rPr>
        <w:t>Байсиева</w:t>
      </w:r>
      <w:proofErr w:type="spellEnd"/>
      <w:r w:rsidR="00126896">
        <w:rPr>
          <w:b/>
          <w:sz w:val="28"/>
          <w:szCs w:val="28"/>
        </w:rPr>
        <w:t xml:space="preserve"> К.А. – член УС</w:t>
      </w:r>
    </w:p>
    <w:p w:rsidR="00D35C05" w:rsidRPr="00126896" w:rsidRDefault="00126896" w:rsidP="0010583D">
      <w:pPr>
        <w:rPr>
          <w:sz w:val="28"/>
          <w:szCs w:val="28"/>
        </w:rPr>
      </w:pPr>
      <w:r w:rsidRPr="00126896">
        <w:rPr>
          <w:sz w:val="28"/>
          <w:szCs w:val="28"/>
        </w:rPr>
        <w:t>Предложила</w:t>
      </w:r>
      <w:r>
        <w:rPr>
          <w:sz w:val="28"/>
          <w:szCs w:val="28"/>
        </w:rPr>
        <w:t xml:space="preserve"> принять информацию</w:t>
      </w:r>
      <w:r w:rsidR="00B91A9B">
        <w:rPr>
          <w:sz w:val="28"/>
          <w:szCs w:val="28"/>
        </w:rPr>
        <w:t xml:space="preserve">        оценки профессиональной деятельности воспитателей по результатам работы за период с 01.01.2021-31.08.2021г.</w:t>
      </w:r>
    </w:p>
    <w:p w:rsidR="0010583D" w:rsidRDefault="0010583D" w:rsidP="0010583D">
      <w:pPr>
        <w:ind w:left="360"/>
        <w:rPr>
          <w:b/>
          <w:sz w:val="28"/>
          <w:szCs w:val="28"/>
        </w:rPr>
      </w:pPr>
    </w:p>
    <w:p w:rsidR="0010583D" w:rsidRDefault="0010583D" w:rsidP="0010583D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10583D" w:rsidRDefault="0010583D" w:rsidP="0010583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 Одобрить  информацию  экспертной  комиссии  </w:t>
      </w:r>
      <w:r w:rsidR="004007FA">
        <w:rPr>
          <w:sz w:val="28"/>
          <w:szCs w:val="28"/>
        </w:rPr>
        <w:t>п</w:t>
      </w:r>
      <w:r>
        <w:rPr>
          <w:sz w:val="28"/>
          <w:szCs w:val="28"/>
        </w:rPr>
        <w:t>о  выплате   стимулирующей  части  ФОТ  воспитателям  на  основе  критериев, согласно  оценочным  листам  оценки  их  профессиональной  деятельности за период с  01.01.2021-31.08.2021г.</w:t>
      </w:r>
    </w:p>
    <w:p w:rsidR="0010583D" w:rsidRDefault="0010583D" w:rsidP="0010583D">
      <w:pPr>
        <w:rPr>
          <w:sz w:val="28"/>
          <w:szCs w:val="28"/>
        </w:rPr>
      </w:pPr>
      <w:r>
        <w:rPr>
          <w:sz w:val="28"/>
          <w:szCs w:val="28"/>
        </w:rPr>
        <w:t>За -9;  против – 0;  воздержались- 0;</w:t>
      </w:r>
    </w:p>
    <w:p w:rsidR="0010583D" w:rsidRDefault="0010583D" w:rsidP="0010583D">
      <w:pPr>
        <w:rPr>
          <w:sz w:val="28"/>
          <w:szCs w:val="28"/>
        </w:rPr>
      </w:pPr>
      <w:r>
        <w:rPr>
          <w:sz w:val="28"/>
          <w:szCs w:val="28"/>
        </w:rPr>
        <w:t>Итоговые таблицы протокола  прилагаются.</w:t>
      </w:r>
    </w:p>
    <w:p w:rsidR="006E1C60" w:rsidRDefault="006E1C60" w:rsidP="0010583D">
      <w:pPr>
        <w:rPr>
          <w:sz w:val="28"/>
          <w:szCs w:val="28"/>
        </w:rPr>
      </w:pPr>
    </w:p>
    <w:p w:rsidR="0010583D" w:rsidRPr="006E1C60" w:rsidRDefault="0010583D" w:rsidP="0010583D">
      <w:pPr>
        <w:jc w:val="both"/>
        <w:rPr>
          <w:color w:val="FF0000"/>
          <w:spacing w:val="-1"/>
          <w:sz w:val="28"/>
          <w:szCs w:val="28"/>
        </w:rPr>
      </w:pPr>
      <w:r w:rsidRPr="007079BF">
        <w:rPr>
          <w:color w:val="000000" w:themeColor="text1"/>
          <w:sz w:val="28"/>
          <w:szCs w:val="28"/>
        </w:rPr>
        <w:t xml:space="preserve">2. </w:t>
      </w:r>
      <w:r w:rsidRPr="007079BF">
        <w:rPr>
          <w:color w:val="000000" w:themeColor="text1"/>
          <w:spacing w:val="-1"/>
          <w:sz w:val="28"/>
          <w:szCs w:val="28"/>
        </w:rPr>
        <w:t>Утвердить стоимость одного балла педагогов -</w:t>
      </w:r>
      <w:r w:rsidRPr="006E1C60">
        <w:rPr>
          <w:color w:val="FF0000"/>
          <w:spacing w:val="-1"/>
          <w:sz w:val="28"/>
          <w:szCs w:val="28"/>
        </w:rPr>
        <w:t>113.21</w:t>
      </w:r>
      <w:r w:rsidR="007079BF" w:rsidRPr="006E1C60">
        <w:rPr>
          <w:color w:val="FF0000"/>
          <w:spacing w:val="-1"/>
          <w:sz w:val="28"/>
          <w:szCs w:val="28"/>
        </w:rPr>
        <w:t>руб.</w:t>
      </w:r>
      <w:r w:rsidRPr="006E1C60">
        <w:rPr>
          <w:color w:val="FF0000"/>
          <w:spacing w:val="-1"/>
          <w:sz w:val="28"/>
          <w:szCs w:val="28"/>
        </w:rPr>
        <w:t xml:space="preserve"> (сто тринадцать рублей</w:t>
      </w:r>
      <w:r w:rsidR="007079BF" w:rsidRPr="006E1C60">
        <w:rPr>
          <w:color w:val="FF0000"/>
          <w:spacing w:val="-1"/>
          <w:sz w:val="28"/>
          <w:szCs w:val="28"/>
        </w:rPr>
        <w:t xml:space="preserve"> двадцать одна </w:t>
      </w:r>
      <w:r w:rsidRPr="006E1C60">
        <w:rPr>
          <w:color w:val="FF0000"/>
          <w:spacing w:val="-1"/>
          <w:sz w:val="28"/>
          <w:szCs w:val="28"/>
        </w:rPr>
        <w:t>коп.).</w:t>
      </w:r>
    </w:p>
    <w:p w:rsidR="0010583D" w:rsidRDefault="0010583D" w:rsidP="0010583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0583D" w:rsidRPr="00B82ABB" w:rsidRDefault="0010583D" w:rsidP="0010583D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Слушали:</w:t>
      </w:r>
      <w:r w:rsidR="00D35C05"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 </w:t>
      </w:r>
      <w:proofErr w:type="spellStart"/>
      <w:r w:rsidR="007079BF" w:rsidRPr="00D35C05">
        <w:rPr>
          <w:b/>
          <w:sz w:val="28"/>
          <w:szCs w:val="28"/>
        </w:rPr>
        <w:t>Кешеву</w:t>
      </w:r>
      <w:proofErr w:type="spellEnd"/>
      <w:r w:rsidR="007079BF" w:rsidRPr="00D35C05">
        <w:rPr>
          <w:b/>
          <w:sz w:val="28"/>
          <w:szCs w:val="28"/>
        </w:rPr>
        <w:t xml:space="preserve"> С.Р. – член </w:t>
      </w:r>
      <w:r w:rsidRPr="00D35C05">
        <w:rPr>
          <w:b/>
          <w:color w:val="000000" w:themeColor="text1"/>
          <w:sz w:val="28"/>
          <w:szCs w:val="28"/>
        </w:rPr>
        <w:t>УС</w:t>
      </w:r>
    </w:p>
    <w:p w:rsidR="0010583D" w:rsidRDefault="0010583D" w:rsidP="0010583D">
      <w:pPr>
        <w:rPr>
          <w:sz w:val="28"/>
          <w:szCs w:val="28"/>
        </w:rPr>
      </w:pPr>
    </w:p>
    <w:p w:rsidR="0010583D" w:rsidRDefault="0010583D" w:rsidP="0010583D">
      <w:pPr>
        <w:ind w:left="18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Представила  информацию  экспертной  комиссии  по  оценке  профессиональной  деятельности  других категорий работников  ОУ по  критериям оценки  труда  за  сложность  и  напряженность </w:t>
      </w:r>
      <w:r>
        <w:rPr>
          <w:color w:val="000000"/>
          <w:sz w:val="28"/>
          <w:szCs w:val="28"/>
        </w:rPr>
        <w:t xml:space="preserve">(Протокол  экспертной  комиссии  №1  от  </w:t>
      </w:r>
      <w:r w:rsidR="007079BF" w:rsidRPr="009A1FD0">
        <w:rPr>
          <w:color w:val="000000" w:themeColor="text1"/>
          <w:sz w:val="28"/>
          <w:szCs w:val="28"/>
        </w:rPr>
        <w:t>27</w:t>
      </w:r>
      <w:r>
        <w:rPr>
          <w:color w:val="000000" w:themeColor="text1"/>
          <w:sz w:val="28"/>
          <w:szCs w:val="28"/>
        </w:rPr>
        <w:t>. 09.</w:t>
      </w:r>
      <w:r w:rsidR="007079BF">
        <w:rPr>
          <w:color w:val="000000"/>
          <w:sz w:val="28"/>
          <w:szCs w:val="28"/>
        </w:rPr>
        <w:t>2021</w:t>
      </w:r>
      <w:r>
        <w:rPr>
          <w:color w:val="000000"/>
          <w:sz w:val="28"/>
          <w:szCs w:val="28"/>
        </w:rPr>
        <w:t>г.).</w:t>
      </w:r>
    </w:p>
    <w:p w:rsidR="0010583D" w:rsidRDefault="0010583D" w:rsidP="0010583D">
      <w:pPr>
        <w:ind w:left="360"/>
        <w:rPr>
          <w:sz w:val="28"/>
          <w:szCs w:val="28"/>
        </w:rPr>
      </w:pPr>
    </w:p>
    <w:p w:rsidR="0010583D" w:rsidRDefault="0010583D" w:rsidP="0010583D">
      <w:pPr>
        <w:ind w:left="142"/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>
        <w:rPr>
          <w:b/>
          <w:color w:val="000000" w:themeColor="text1"/>
          <w:sz w:val="28"/>
          <w:szCs w:val="28"/>
        </w:rPr>
        <w:t>Нагацуева</w:t>
      </w:r>
      <w:proofErr w:type="spellEnd"/>
      <w:r>
        <w:rPr>
          <w:b/>
          <w:color w:val="000000" w:themeColor="text1"/>
          <w:sz w:val="28"/>
          <w:szCs w:val="28"/>
        </w:rPr>
        <w:t xml:space="preserve"> А.Б.-  член  УС</w:t>
      </w:r>
    </w:p>
    <w:p w:rsidR="0010583D" w:rsidRDefault="0010583D" w:rsidP="0010583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Дала  информацию  о работе  каждого  сотрудника.</w:t>
      </w:r>
    </w:p>
    <w:p w:rsidR="0010583D" w:rsidRDefault="0010583D" w:rsidP="0010583D">
      <w:pPr>
        <w:ind w:left="360"/>
        <w:rPr>
          <w:b/>
          <w:sz w:val="28"/>
          <w:szCs w:val="28"/>
        </w:rPr>
      </w:pPr>
    </w:p>
    <w:p w:rsidR="0010583D" w:rsidRDefault="0010583D" w:rsidP="0010583D">
      <w:pPr>
        <w:ind w:left="142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</w:p>
    <w:p w:rsidR="0010583D" w:rsidRDefault="0010583D" w:rsidP="009E2019">
      <w:pPr>
        <w:spacing w:before="240"/>
        <w:ind w:left="142"/>
        <w:rPr>
          <w:sz w:val="28"/>
          <w:szCs w:val="28"/>
        </w:rPr>
      </w:pPr>
      <w:r>
        <w:rPr>
          <w:sz w:val="28"/>
          <w:szCs w:val="28"/>
        </w:rPr>
        <w:t>1. Одобрить  информацию  экспертной  комиссии  по  распределению  стимулирующей  части  ФОТ  за  сложность  и  напряженнос</w:t>
      </w:r>
      <w:r w:rsidR="006E1C60">
        <w:rPr>
          <w:sz w:val="28"/>
          <w:szCs w:val="28"/>
        </w:rPr>
        <w:t>ть работы за период с 01.01.2021</w:t>
      </w:r>
      <w:r>
        <w:rPr>
          <w:sz w:val="28"/>
          <w:szCs w:val="28"/>
        </w:rPr>
        <w:t>-31</w:t>
      </w:r>
      <w:r w:rsidR="00115242">
        <w:rPr>
          <w:sz w:val="28"/>
          <w:szCs w:val="28"/>
        </w:rPr>
        <w:t>.08.2021</w:t>
      </w:r>
      <w:r>
        <w:rPr>
          <w:sz w:val="28"/>
          <w:szCs w:val="28"/>
        </w:rPr>
        <w:t>г.</w:t>
      </w:r>
    </w:p>
    <w:p w:rsidR="0018599D" w:rsidRDefault="0010583D" w:rsidP="009E2019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     За-9;  против-0;   воздержались- 0; </w:t>
      </w:r>
    </w:p>
    <w:p w:rsidR="0010583D" w:rsidRDefault="009A1FD0" w:rsidP="009E2019">
      <w:pPr>
        <w:spacing w:before="240"/>
        <w:ind w:left="142"/>
        <w:rPr>
          <w:sz w:val="28"/>
          <w:szCs w:val="28"/>
        </w:rPr>
      </w:pPr>
      <w:r>
        <w:rPr>
          <w:sz w:val="28"/>
          <w:szCs w:val="28"/>
        </w:rPr>
        <w:t>2</w:t>
      </w:r>
      <w:r w:rsidR="0010583D">
        <w:rPr>
          <w:sz w:val="28"/>
          <w:szCs w:val="28"/>
        </w:rPr>
        <w:t>. Протокол  Управляющего  совета  направить  директору ОУ  для    издания                  приказа  об  установлении  стимулирующих  надбавок  работникам  ОУ.</w:t>
      </w:r>
    </w:p>
    <w:p w:rsidR="0010583D" w:rsidRDefault="0010583D" w:rsidP="009E2019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       Итоговые таблицы протокола  прилагаются.</w:t>
      </w:r>
    </w:p>
    <w:p w:rsidR="0010583D" w:rsidRDefault="002C1E65" w:rsidP="009E2019">
      <w:pPr>
        <w:spacing w:before="240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Слушали:</w:t>
      </w:r>
      <w:r w:rsidRPr="002C1E65"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Нагацуеву</w:t>
      </w:r>
      <w:proofErr w:type="spellEnd"/>
      <w:r>
        <w:rPr>
          <w:b/>
          <w:color w:val="000000" w:themeColor="text1"/>
          <w:sz w:val="28"/>
          <w:szCs w:val="28"/>
        </w:rPr>
        <w:t xml:space="preserve"> А.Б.- директор, член  УС </w:t>
      </w:r>
    </w:p>
    <w:p w:rsidR="0010583D" w:rsidRPr="003E2FD7" w:rsidRDefault="002C1E65" w:rsidP="009E2019">
      <w:pPr>
        <w:spacing w:before="240"/>
        <w:rPr>
          <w:sz w:val="28"/>
          <w:szCs w:val="28"/>
        </w:rPr>
      </w:pPr>
      <w:r w:rsidRPr="003E2FD7">
        <w:rPr>
          <w:sz w:val="28"/>
          <w:szCs w:val="28"/>
        </w:rPr>
        <w:t>В соответствии с Положением «Об установлении стимулирующих выплат работникам МКДОУ №2 г.п. Нарткала</w:t>
      </w:r>
      <w:r w:rsidR="009E2019" w:rsidRPr="003E2FD7">
        <w:rPr>
          <w:sz w:val="28"/>
          <w:szCs w:val="28"/>
        </w:rPr>
        <w:t xml:space="preserve">» </w:t>
      </w:r>
      <w:r w:rsidRPr="003E2FD7">
        <w:rPr>
          <w:sz w:val="28"/>
          <w:szCs w:val="28"/>
        </w:rPr>
        <w:t xml:space="preserve"> (раздел 2 пункт 2.1)</w:t>
      </w:r>
      <w:r w:rsidR="009E2019" w:rsidRPr="003E2FD7">
        <w:rPr>
          <w:sz w:val="28"/>
          <w:szCs w:val="28"/>
        </w:rPr>
        <w:t xml:space="preserve"> необходимо установить единовременные выплаты по итогам 2020г.</w:t>
      </w:r>
    </w:p>
    <w:p w:rsidR="009E2019" w:rsidRPr="003E2FD7" w:rsidRDefault="009E2019" w:rsidP="009E2019">
      <w:pPr>
        <w:rPr>
          <w:color w:val="FF0000"/>
          <w:sz w:val="28"/>
          <w:szCs w:val="28"/>
        </w:rPr>
      </w:pPr>
      <w:r w:rsidRPr="003E2FD7">
        <w:rPr>
          <w:b/>
          <w:sz w:val="28"/>
          <w:szCs w:val="28"/>
        </w:rPr>
        <w:t xml:space="preserve">Слушали: - </w:t>
      </w:r>
      <w:proofErr w:type="spellStart"/>
      <w:r w:rsidRPr="003E2FD7">
        <w:rPr>
          <w:b/>
          <w:sz w:val="28"/>
          <w:szCs w:val="28"/>
        </w:rPr>
        <w:t>Мамсирову</w:t>
      </w:r>
      <w:proofErr w:type="spellEnd"/>
      <w:r w:rsidRPr="003E2FD7">
        <w:rPr>
          <w:b/>
          <w:sz w:val="28"/>
          <w:szCs w:val="28"/>
        </w:rPr>
        <w:t xml:space="preserve"> З.Б.</w:t>
      </w:r>
      <w:r w:rsidRPr="003E2FD7">
        <w:rPr>
          <w:sz w:val="28"/>
          <w:szCs w:val="28"/>
        </w:rPr>
        <w:t xml:space="preserve">  </w:t>
      </w:r>
      <w:r w:rsidRPr="003E2FD7">
        <w:rPr>
          <w:b/>
          <w:sz w:val="28"/>
          <w:szCs w:val="28"/>
        </w:rPr>
        <w:t xml:space="preserve">–председатель </w:t>
      </w:r>
      <w:r w:rsidRPr="003E2FD7">
        <w:rPr>
          <w:b/>
          <w:color w:val="000000" w:themeColor="text1"/>
          <w:sz w:val="28"/>
          <w:szCs w:val="28"/>
        </w:rPr>
        <w:t>УС</w:t>
      </w:r>
    </w:p>
    <w:p w:rsidR="009E2019" w:rsidRPr="003E2FD7" w:rsidRDefault="009E2019" w:rsidP="009E2019">
      <w:pPr>
        <w:spacing w:before="240"/>
        <w:rPr>
          <w:sz w:val="28"/>
          <w:szCs w:val="28"/>
        </w:rPr>
      </w:pPr>
      <w:r w:rsidRPr="003E2FD7">
        <w:rPr>
          <w:sz w:val="28"/>
          <w:szCs w:val="28"/>
        </w:rPr>
        <w:t>Предлагаю распределить сумму выплаты равномерно с учетом отработанного в 2020г. периода времени.</w:t>
      </w:r>
    </w:p>
    <w:p w:rsidR="009E2019" w:rsidRPr="003E2FD7" w:rsidRDefault="009E2019" w:rsidP="009E2019">
      <w:pPr>
        <w:ind w:left="142"/>
        <w:rPr>
          <w:sz w:val="28"/>
          <w:szCs w:val="28"/>
        </w:rPr>
      </w:pPr>
      <w:r w:rsidRPr="003E2FD7">
        <w:rPr>
          <w:b/>
          <w:sz w:val="28"/>
          <w:szCs w:val="28"/>
        </w:rPr>
        <w:t>РЕШИЛИ:</w:t>
      </w:r>
      <w:r w:rsidRPr="003E2FD7">
        <w:rPr>
          <w:sz w:val="28"/>
          <w:szCs w:val="28"/>
        </w:rPr>
        <w:t xml:space="preserve">  </w:t>
      </w:r>
    </w:p>
    <w:p w:rsidR="009E2019" w:rsidRPr="003E2FD7" w:rsidRDefault="009E2019" w:rsidP="009E2019">
      <w:pPr>
        <w:spacing w:before="240"/>
        <w:rPr>
          <w:sz w:val="28"/>
          <w:szCs w:val="28"/>
        </w:rPr>
      </w:pPr>
      <w:r w:rsidRPr="003E2FD7">
        <w:rPr>
          <w:sz w:val="28"/>
          <w:szCs w:val="28"/>
        </w:rPr>
        <w:t>1.Установить единовременные выплаты по итогам 2020г.</w:t>
      </w:r>
    </w:p>
    <w:p w:rsidR="009E2019" w:rsidRDefault="009E2019" w:rsidP="009E2019">
      <w:pPr>
        <w:spacing w:before="240"/>
        <w:rPr>
          <w:sz w:val="28"/>
          <w:szCs w:val="28"/>
        </w:rPr>
      </w:pPr>
      <w:r w:rsidRPr="003E2FD7">
        <w:rPr>
          <w:sz w:val="28"/>
          <w:szCs w:val="28"/>
        </w:rPr>
        <w:lastRenderedPageBreak/>
        <w:t>2. Протокол УС направить директору ОУ для издания приказа.</w:t>
      </w:r>
    </w:p>
    <w:p w:rsidR="0068092D" w:rsidRDefault="0068092D" w:rsidP="0068092D">
      <w:pPr>
        <w:spacing w:before="240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Слушали:</w:t>
      </w:r>
      <w:r w:rsidRPr="002C1E65"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Нагацуеву</w:t>
      </w:r>
      <w:proofErr w:type="spellEnd"/>
      <w:r>
        <w:rPr>
          <w:b/>
          <w:color w:val="000000" w:themeColor="text1"/>
          <w:sz w:val="28"/>
          <w:szCs w:val="28"/>
        </w:rPr>
        <w:t xml:space="preserve"> А.Б.- директор, член  УС </w:t>
      </w:r>
    </w:p>
    <w:p w:rsidR="0068092D" w:rsidRDefault="0068092D" w:rsidP="009E2019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Ознакомила присутствующих с </w:t>
      </w:r>
      <w:r w:rsidR="009C6E0D">
        <w:rPr>
          <w:sz w:val="28"/>
          <w:szCs w:val="28"/>
        </w:rPr>
        <w:t xml:space="preserve">Положением </w:t>
      </w:r>
      <w:r w:rsidR="009C6E0D" w:rsidRPr="00D20A08">
        <w:rPr>
          <w:sz w:val="28"/>
          <w:szCs w:val="28"/>
        </w:rPr>
        <w:t xml:space="preserve"> о Порядке привлечения, расходования и учета добровольных, благотворительных  пожертвований и целевых взносов от физических и юридических лиц</w:t>
      </w:r>
      <w:r w:rsidR="009C6E0D">
        <w:rPr>
          <w:sz w:val="28"/>
          <w:szCs w:val="28"/>
        </w:rPr>
        <w:t>: о Порядке привлечения добровольных пожертвований, о Порядке расходования их, о Порядке приема добровольных пожертвований и учета их использования; об ответственности за целевое использование добровольных пожертвований.</w:t>
      </w:r>
    </w:p>
    <w:p w:rsidR="009C6E0D" w:rsidRDefault="009C6E0D" w:rsidP="009C6E0D">
      <w:pPr>
        <w:rPr>
          <w:b/>
          <w:sz w:val="28"/>
          <w:szCs w:val="28"/>
        </w:rPr>
      </w:pPr>
    </w:p>
    <w:p w:rsidR="009C6E0D" w:rsidRDefault="009C6E0D" w:rsidP="009C6E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</w:rPr>
        <w:t>-</w:t>
      </w: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Хамгокова</w:t>
      </w:r>
      <w:proofErr w:type="spellEnd"/>
      <w:r>
        <w:rPr>
          <w:b/>
          <w:sz w:val="28"/>
          <w:szCs w:val="28"/>
        </w:rPr>
        <w:t xml:space="preserve"> А.К. – член УС</w:t>
      </w:r>
    </w:p>
    <w:p w:rsidR="009C6E0D" w:rsidRDefault="009C6E0D" w:rsidP="009C6E0D">
      <w:pPr>
        <w:rPr>
          <w:sz w:val="28"/>
          <w:szCs w:val="28"/>
        </w:rPr>
      </w:pPr>
      <w:r>
        <w:rPr>
          <w:sz w:val="28"/>
          <w:szCs w:val="28"/>
        </w:rPr>
        <w:t>Можно ли направить пожертвования в виде денежных средств на увеличение заработной платы работников ОУ?</w:t>
      </w:r>
    </w:p>
    <w:p w:rsidR="009C6E0D" w:rsidRDefault="009C6E0D" w:rsidP="009C6E0D">
      <w:pPr>
        <w:rPr>
          <w:sz w:val="28"/>
          <w:szCs w:val="28"/>
        </w:rPr>
      </w:pPr>
    </w:p>
    <w:p w:rsidR="009C6E0D" w:rsidRDefault="009C6E0D" w:rsidP="009C6E0D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>
        <w:rPr>
          <w:b/>
          <w:color w:val="000000" w:themeColor="text1"/>
          <w:sz w:val="28"/>
          <w:szCs w:val="28"/>
        </w:rPr>
        <w:t>Нагацуева</w:t>
      </w:r>
      <w:proofErr w:type="spellEnd"/>
      <w:r>
        <w:rPr>
          <w:b/>
          <w:color w:val="000000" w:themeColor="text1"/>
          <w:sz w:val="28"/>
          <w:szCs w:val="28"/>
        </w:rPr>
        <w:t xml:space="preserve"> А.Б.-  член  УС</w:t>
      </w:r>
    </w:p>
    <w:p w:rsidR="009C6E0D" w:rsidRDefault="009C6E0D" w:rsidP="009C6E0D">
      <w:pPr>
        <w:rPr>
          <w:sz w:val="28"/>
          <w:szCs w:val="28"/>
        </w:rPr>
      </w:pPr>
      <w:r>
        <w:rPr>
          <w:sz w:val="28"/>
          <w:szCs w:val="28"/>
        </w:rPr>
        <w:t>Нет, нельзя.</w:t>
      </w:r>
    </w:p>
    <w:p w:rsidR="00AE186E" w:rsidRDefault="00AE186E" w:rsidP="009C6E0D">
      <w:pPr>
        <w:rPr>
          <w:sz w:val="28"/>
          <w:szCs w:val="28"/>
        </w:rPr>
      </w:pPr>
    </w:p>
    <w:p w:rsidR="00AE186E" w:rsidRPr="003E2FD7" w:rsidRDefault="00AE186E" w:rsidP="00AE186E">
      <w:pPr>
        <w:ind w:left="142"/>
        <w:rPr>
          <w:sz w:val="28"/>
          <w:szCs w:val="28"/>
        </w:rPr>
      </w:pPr>
      <w:r w:rsidRPr="003E2FD7">
        <w:rPr>
          <w:b/>
          <w:sz w:val="28"/>
          <w:szCs w:val="28"/>
        </w:rPr>
        <w:t>РЕШИЛИ:</w:t>
      </w:r>
      <w:r w:rsidRPr="003E2FD7">
        <w:rPr>
          <w:sz w:val="28"/>
          <w:szCs w:val="28"/>
        </w:rPr>
        <w:t xml:space="preserve">  </w:t>
      </w:r>
    </w:p>
    <w:p w:rsidR="00AE186E" w:rsidRPr="006435CF" w:rsidRDefault="00AE186E" w:rsidP="00AE186E">
      <w:pPr>
        <w:numPr>
          <w:ilvl w:val="0"/>
          <w:numId w:val="2"/>
        </w:numPr>
        <w:spacing w:after="200" w:line="276" w:lineRule="auto"/>
        <w:rPr>
          <w:bCs/>
          <w:color w:val="000000" w:themeColor="text1"/>
          <w:sz w:val="28"/>
          <w:szCs w:val="28"/>
        </w:rPr>
      </w:pPr>
      <w:r w:rsidRPr="006116C3">
        <w:rPr>
          <w:color w:val="000000" w:themeColor="text1"/>
          <w:sz w:val="28"/>
          <w:szCs w:val="28"/>
        </w:rPr>
        <w:t>Принять «Положение о порядке привлечения, расходования и учета добровольных, благотворительных  пожертвований и целевых взносов от физических и юридических лиц».</w:t>
      </w:r>
    </w:p>
    <w:p w:rsidR="00AE186E" w:rsidRPr="006435CF" w:rsidRDefault="00AE186E" w:rsidP="00AE186E">
      <w:pPr>
        <w:pStyle w:val="a4"/>
        <w:tabs>
          <w:tab w:val="left" w:pos="794"/>
        </w:tabs>
        <w:ind w:left="405"/>
        <w:jc w:val="both"/>
        <w:rPr>
          <w:b/>
          <w:bCs/>
          <w:sz w:val="28"/>
          <w:szCs w:val="28"/>
        </w:rPr>
      </w:pPr>
      <w:r w:rsidRPr="006435CF">
        <w:rPr>
          <w:b/>
          <w:bCs/>
          <w:sz w:val="28"/>
          <w:szCs w:val="28"/>
        </w:rPr>
        <w:t>ПРОГОЛОСОВАЛИ:</w:t>
      </w:r>
    </w:p>
    <w:p w:rsidR="00AE186E" w:rsidRDefault="00AE186E" w:rsidP="00AE186E">
      <w:pPr>
        <w:pStyle w:val="a4"/>
        <w:tabs>
          <w:tab w:val="left" w:pos="794"/>
        </w:tabs>
        <w:ind w:left="405"/>
        <w:jc w:val="both"/>
        <w:rPr>
          <w:bCs/>
          <w:sz w:val="28"/>
          <w:szCs w:val="28"/>
        </w:rPr>
      </w:pPr>
      <w:r w:rsidRPr="006435CF">
        <w:rPr>
          <w:b/>
          <w:bCs/>
          <w:sz w:val="28"/>
          <w:szCs w:val="28"/>
        </w:rPr>
        <w:t>ЗА</w:t>
      </w:r>
      <w:r w:rsidRPr="006435CF">
        <w:rPr>
          <w:bCs/>
          <w:sz w:val="28"/>
          <w:szCs w:val="28"/>
        </w:rPr>
        <w:t xml:space="preserve">- 9 человек, </w:t>
      </w:r>
      <w:r w:rsidRPr="006435CF">
        <w:rPr>
          <w:b/>
          <w:bCs/>
          <w:sz w:val="28"/>
          <w:szCs w:val="28"/>
        </w:rPr>
        <w:t>против</w:t>
      </w:r>
      <w:r w:rsidRPr="006435CF">
        <w:rPr>
          <w:bCs/>
          <w:sz w:val="28"/>
          <w:szCs w:val="28"/>
        </w:rPr>
        <w:t xml:space="preserve">- 0, </w:t>
      </w:r>
      <w:r w:rsidRPr="006435CF">
        <w:rPr>
          <w:b/>
          <w:bCs/>
          <w:sz w:val="28"/>
          <w:szCs w:val="28"/>
        </w:rPr>
        <w:t xml:space="preserve">воздержавшиеся </w:t>
      </w:r>
      <w:r w:rsidRPr="006435CF">
        <w:rPr>
          <w:bCs/>
          <w:sz w:val="28"/>
          <w:szCs w:val="28"/>
        </w:rPr>
        <w:t>– нет</w:t>
      </w:r>
    </w:p>
    <w:p w:rsidR="00AE186E" w:rsidRPr="006435CF" w:rsidRDefault="00AE186E" w:rsidP="00AE186E">
      <w:pPr>
        <w:pStyle w:val="a4"/>
        <w:tabs>
          <w:tab w:val="left" w:pos="794"/>
        </w:tabs>
        <w:ind w:left="405"/>
        <w:jc w:val="both"/>
        <w:rPr>
          <w:bCs/>
          <w:sz w:val="28"/>
          <w:szCs w:val="28"/>
        </w:rPr>
      </w:pPr>
    </w:p>
    <w:p w:rsidR="00AE186E" w:rsidRPr="006116C3" w:rsidRDefault="00AE186E" w:rsidP="00AE186E">
      <w:pPr>
        <w:pStyle w:val="a4"/>
        <w:numPr>
          <w:ilvl w:val="0"/>
          <w:numId w:val="1"/>
        </w:numPr>
        <w:ind w:left="426" w:hanging="426"/>
        <w:rPr>
          <w:color w:val="000000" w:themeColor="text1"/>
          <w:sz w:val="28"/>
          <w:szCs w:val="28"/>
        </w:rPr>
      </w:pPr>
      <w:r w:rsidRPr="006116C3">
        <w:rPr>
          <w:color w:val="000000" w:themeColor="text1"/>
          <w:sz w:val="28"/>
          <w:szCs w:val="28"/>
        </w:rPr>
        <w:t>Протокол  Управляющего  совета  направить  директору ОУ  для  издания   приказа  об утверждении «Положения о порядке привлечения, расходования и учета добровольных, благотворительных  пожертвований и целевых взносов от физических и юридических лиц».</w:t>
      </w:r>
    </w:p>
    <w:p w:rsidR="00AE186E" w:rsidRPr="006116C3" w:rsidRDefault="00AE186E" w:rsidP="00AE186E">
      <w:pPr>
        <w:spacing w:after="200" w:line="276" w:lineRule="auto"/>
        <w:ind w:left="405"/>
        <w:rPr>
          <w:bCs/>
          <w:color w:val="000000" w:themeColor="text1"/>
          <w:sz w:val="28"/>
          <w:szCs w:val="28"/>
        </w:rPr>
      </w:pPr>
    </w:p>
    <w:p w:rsidR="00AE186E" w:rsidRPr="003E2FD7" w:rsidRDefault="00AE186E" w:rsidP="009C6E0D">
      <w:pPr>
        <w:rPr>
          <w:sz w:val="28"/>
          <w:szCs w:val="28"/>
        </w:rPr>
      </w:pPr>
    </w:p>
    <w:p w:rsidR="0010583D" w:rsidRDefault="0010583D" w:rsidP="0010583D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Председатель УС   -                              </w:t>
      </w:r>
      <w:proofErr w:type="spellStart"/>
      <w:r w:rsidR="007079BF">
        <w:rPr>
          <w:sz w:val="28"/>
          <w:szCs w:val="28"/>
        </w:rPr>
        <w:t>Мамсирова</w:t>
      </w:r>
      <w:proofErr w:type="spellEnd"/>
      <w:r w:rsidR="007079BF">
        <w:rPr>
          <w:sz w:val="28"/>
          <w:szCs w:val="28"/>
        </w:rPr>
        <w:t xml:space="preserve"> З.Б.</w:t>
      </w:r>
    </w:p>
    <w:p w:rsidR="0010583D" w:rsidRDefault="0010583D" w:rsidP="0010583D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>
        <w:rPr>
          <w:sz w:val="28"/>
          <w:szCs w:val="28"/>
        </w:rPr>
        <w:t>Долова</w:t>
      </w:r>
      <w:proofErr w:type="spellEnd"/>
      <w:r>
        <w:rPr>
          <w:sz w:val="28"/>
          <w:szCs w:val="28"/>
        </w:rPr>
        <w:t xml:space="preserve"> З.Б.</w:t>
      </w:r>
    </w:p>
    <w:p w:rsidR="0010583D" w:rsidRDefault="0010583D" w:rsidP="0010583D"/>
    <w:sectPr w:rsidR="0010583D" w:rsidSect="002F5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1159"/>
    <w:multiLevelType w:val="hybridMultilevel"/>
    <w:tmpl w:val="FD1A5964"/>
    <w:lvl w:ilvl="0" w:tplc="47889AA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0E7978F9"/>
    <w:multiLevelType w:val="hybridMultilevel"/>
    <w:tmpl w:val="A1FE2C3C"/>
    <w:lvl w:ilvl="0" w:tplc="66A075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08"/>
  <w:characterSpacingControl w:val="doNotCompress"/>
  <w:compat/>
  <w:rsids>
    <w:rsidRoot w:val="0010583D"/>
    <w:rsid w:val="0010583D"/>
    <w:rsid w:val="00115242"/>
    <w:rsid w:val="00126896"/>
    <w:rsid w:val="0018599D"/>
    <w:rsid w:val="002C1E65"/>
    <w:rsid w:val="002F5C55"/>
    <w:rsid w:val="003E2FD7"/>
    <w:rsid w:val="004007FA"/>
    <w:rsid w:val="004814B8"/>
    <w:rsid w:val="005C420F"/>
    <w:rsid w:val="0068092D"/>
    <w:rsid w:val="006E1C60"/>
    <w:rsid w:val="007079BF"/>
    <w:rsid w:val="008D3542"/>
    <w:rsid w:val="009A1FD0"/>
    <w:rsid w:val="009C6E0D"/>
    <w:rsid w:val="009E2019"/>
    <w:rsid w:val="009F7552"/>
    <w:rsid w:val="00AE186E"/>
    <w:rsid w:val="00B11F33"/>
    <w:rsid w:val="00B91A9B"/>
    <w:rsid w:val="00C975CF"/>
    <w:rsid w:val="00D35C05"/>
    <w:rsid w:val="00D74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0583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809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11</cp:revision>
  <cp:lastPrinted>2021-12-16T18:14:00Z</cp:lastPrinted>
  <dcterms:created xsi:type="dcterms:W3CDTF">2021-12-16T16:36:00Z</dcterms:created>
  <dcterms:modified xsi:type="dcterms:W3CDTF">2022-12-06T04:03:00Z</dcterms:modified>
</cp:coreProperties>
</file>